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B5" w:rsidRDefault="0027347A">
      <w:pPr>
        <w:jc w:val="center"/>
        <w:rPr>
          <w:rFonts w:ascii="宋体" w:hAnsi="宋体"/>
          <w:b/>
          <w:sz w:val="32"/>
          <w:szCs w:val="32"/>
        </w:rPr>
      </w:pPr>
      <w:r w:rsidRPr="00ED5BB5">
        <w:rPr>
          <w:rFonts w:ascii="宋体" w:hAnsi="宋体" w:hint="eastAsia"/>
          <w:b/>
          <w:sz w:val="32"/>
          <w:szCs w:val="32"/>
        </w:rPr>
        <w:t>关于公布</w:t>
      </w:r>
      <w:r w:rsidRPr="00ED5BB5">
        <w:rPr>
          <w:rFonts w:ascii="宋体" w:hAnsi="宋体"/>
          <w:b/>
          <w:sz w:val="32"/>
          <w:szCs w:val="32"/>
        </w:rPr>
        <w:t>201</w:t>
      </w:r>
      <w:r w:rsidR="00165300" w:rsidRPr="00ED5BB5">
        <w:rPr>
          <w:rFonts w:ascii="宋体" w:hAnsi="宋体"/>
          <w:b/>
          <w:sz w:val="32"/>
          <w:szCs w:val="32"/>
        </w:rPr>
        <w:t>8</w:t>
      </w:r>
      <w:r w:rsidRPr="00ED5BB5">
        <w:rPr>
          <w:rFonts w:ascii="宋体" w:hAnsi="宋体" w:hint="eastAsia"/>
          <w:b/>
          <w:sz w:val="32"/>
          <w:szCs w:val="32"/>
        </w:rPr>
        <w:t>年度大学生创新创业训练计划项目</w:t>
      </w:r>
    </w:p>
    <w:p w:rsidR="00306EF7" w:rsidRPr="00ED5BB5" w:rsidRDefault="0027347A" w:rsidP="00ED5BB5">
      <w:pPr>
        <w:jc w:val="center"/>
        <w:rPr>
          <w:rFonts w:ascii="宋体" w:hAnsi="宋体"/>
          <w:b/>
          <w:sz w:val="32"/>
          <w:szCs w:val="32"/>
        </w:rPr>
      </w:pPr>
      <w:r w:rsidRPr="00ED5BB5">
        <w:rPr>
          <w:rFonts w:ascii="宋体" w:hAnsi="宋体" w:hint="eastAsia"/>
          <w:b/>
          <w:sz w:val="32"/>
          <w:szCs w:val="32"/>
        </w:rPr>
        <w:t>立项结果的通知</w:t>
      </w:r>
    </w:p>
    <w:p w:rsidR="00306EF7" w:rsidRPr="00165300" w:rsidRDefault="00306EF7">
      <w:pPr>
        <w:spacing w:line="60" w:lineRule="auto"/>
      </w:pPr>
    </w:p>
    <w:p w:rsidR="00306EF7" w:rsidRDefault="0027347A">
      <w:pPr>
        <w:widowControl/>
        <w:spacing w:line="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学校各单位：</w:t>
      </w:r>
      <w:bookmarkStart w:id="0" w:name="_GoBack"/>
      <w:bookmarkEnd w:id="0"/>
    </w:p>
    <w:p w:rsidR="00306EF7" w:rsidRDefault="0027347A" w:rsidP="0027347A">
      <w:pPr>
        <w:widowControl/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D51ED5" w:rsidRPr="00B55B10">
        <w:rPr>
          <w:rFonts w:ascii="仿宋" w:eastAsia="仿宋" w:hAnsi="仿宋" w:hint="eastAsia"/>
          <w:sz w:val="28"/>
          <w:szCs w:val="28"/>
        </w:rPr>
        <w:t>《吉林大学珠海学院“大学生创新创业训练计划”项目管理办法（修订）》</w:t>
      </w:r>
      <w:r>
        <w:rPr>
          <w:rFonts w:ascii="仿宋_GB2312" w:eastAsia="仿宋_GB2312" w:hint="eastAsia"/>
          <w:sz w:val="32"/>
          <w:szCs w:val="32"/>
        </w:rPr>
        <w:t>精神，经项目负责人申报，各教学单位有序推荐</w:t>
      </w:r>
      <w:r w:rsidR="00F101EE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学校评审，</w:t>
      </w:r>
      <w:r>
        <w:rPr>
          <w:rFonts w:ascii="仿宋_GB2312" w:eastAsia="仿宋_GB2312" w:hint="eastAsia"/>
          <w:kern w:val="0"/>
          <w:sz w:val="32"/>
          <w:szCs w:val="32"/>
        </w:rPr>
        <w:t>并经公示无异议后，</w:t>
      </w:r>
      <w:r>
        <w:rPr>
          <w:rFonts w:ascii="仿宋_GB2312" w:eastAsia="仿宋_GB2312" w:hint="eastAsia"/>
          <w:sz w:val="32"/>
          <w:szCs w:val="32"/>
        </w:rPr>
        <w:t>评定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年度校级大学生创新创业训练计划项目</w:t>
      </w:r>
      <w:r>
        <w:rPr>
          <w:rFonts w:ascii="仿宋_GB2312" w:eastAsia="仿宋_GB2312"/>
          <w:sz w:val="32"/>
          <w:szCs w:val="32"/>
        </w:rPr>
        <w:t>132</w:t>
      </w:r>
      <w:r>
        <w:rPr>
          <w:rFonts w:ascii="仿宋_GB2312" w:eastAsia="仿宋_GB2312" w:hint="eastAsia"/>
          <w:sz w:val="32"/>
          <w:szCs w:val="32"/>
        </w:rPr>
        <w:t>项（详见附件），现予以公布。请有关各单位认真做好本单位相关项目的实施与管理工作。</w:t>
      </w:r>
    </w:p>
    <w:p w:rsidR="00306EF7" w:rsidRDefault="00306EF7">
      <w:pPr>
        <w:widowControl/>
        <w:spacing w:line="60" w:lineRule="auto"/>
        <w:jc w:val="left"/>
        <w:rPr>
          <w:rFonts w:ascii="宋体"/>
          <w:sz w:val="32"/>
          <w:szCs w:val="32"/>
        </w:rPr>
      </w:pPr>
    </w:p>
    <w:p w:rsidR="00306EF7" w:rsidRDefault="0027347A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 xml:space="preserve"> 2018</w:t>
      </w:r>
      <w:r>
        <w:rPr>
          <w:rFonts w:ascii="仿宋_GB2312" w:eastAsia="仿宋_GB2312" w:hint="eastAsia"/>
          <w:sz w:val="32"/>
          <w:szCs w:val="32"/>
        </w:rPr>
        <w:t>年度大学生创新创业训练计划立项项目汇</w:t>
      </w:r>
    </w:p>
    <w:p w:rsidR="00306EF7" w:rsidRDefault="0027347A">
      <w:pPr>
        <w:spacing w:line="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总表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306EF7" w:rsidRDefault="00306EF7">
      <w:pPr>
        <w:widowControl/>
        <w:spacing w:line="60" w:lineRule="auto"/>
        <w:jc w:val="left"/>
        <w:rPr>
          <w:rFonts w:ascii="宋体" w:cs="宋体"/>
          <w:kern w:val="0"/>
          <w:sz w:val="32"/>
          <w:szCs w:val="32"/>
        </w:rPr>
      </w:pPr>
    </w:p>
    <w:p w:rsidR="00306EF7" w:rsidRDefault="0027347A" w:rsidP="0027347A">
      <w:pPr>
        <w:wordWrap w:val="0"/>
        <w:spacing w:line="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创新创业学院</w:t>
      </w:r>
      <w:r>
        <w:rPr>
          <w:rFonts w:ascii="仿宋_GB2312" w:eastAsia="仿宋_GB2312"/>
          <w:sz w:val="32"/>
          <w:szCs w:val="32"/>
        </w:rPr>
        <w:t xml:space="preserve">    </w:t>
      </w:r>
    </w:p>
    <w:p w:rsidR="00306EF7" w:rsidRDefault="0027347A">
      <w:pPr>
        <w:wordWrap w:val="0"/>
        <w:spacing w:line="60" w:lineRule="auto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年5月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 xml:space="preserve">日  </w:t>
      </w:r>
    </w:p>
    <w:p w:rsidR="00306EF7" w:rsidRDefault="00306EF7">
      <w:pPr>
        <w:rPr>
          <w:sz w:val="32"/>
          <w:szCs w:val="32"/>
        </w:rPr>
      </w:pPr>
    </w:p>
    <w:sectPr w:rsidR="00306E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12"/>
    <w:rsid w:val="00130CD1"/>
    <w:rsid w:val="00165300"/>
    <w:rsid w:val="00187F2D"/>
    <w:rsid w:val="0027347A"/>
    <w:rsid w:val="00306EF7"/>
    <w:rsid w:val="003D18D2"/>
    <w:rsid w:val="003D1A53"/>
    <w:rsid w:val="00552662"/>
    <w:rsid w:val="00B02166"/>
    <w:rsid w:val="00BB5712"/>
    <w:rsid w:val="00D51ED5"/>
    <w:rsid w:val="00D5569F"/>
    <w:rsid w:val="00D74EEA"/>
    <w:rsid w:val="00ED5BB5"/>
    <w:rsid w:val="00F101EE"/>
    <w:rsid w:val="0B8626F7"/>
    <w:rsid w:val="20DE5DF9"/>
    <w:rsid w:val="26FA77AD"/>
    <w:rsid w:val="38D06DF8"/>
    <w:rsid w:val="3F640929"/>
    <w:rsid w:val="50826F9C"/>
    <w:rsid w:val="5A484EFF"/>
    <w:rsid w:val="6D0C5D20"/>
    <w:rsid w:val="711F35FC"/>
    <w:rsid w:val="7B076148"/>
    <w:rsid w:val="7B4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27D11-591A-4939-91BF-A4BF0B4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>China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</dc:creator>
  <cp:lastModifiedBy>Hewlett-Packard Company</cp:lastModifiedBy>
  <cp:revision>15</cp:revision>
  <dcterms:created xsi:type="dcterms:W3CDTF">2015-05-20T01:58:00Z</dcterms:created>
  <dcterms:modified xsi:type="dcterms:W3CDTF">2018-05-08T10:33:00Z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